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28" w:rsidRPr="00F430F2" w:rsidRDefault="00EB0A28" w:rsidP="00F430F2">
      <w:pPr>
        <w:spacing w:after="0" w:line="240" w:lineRule="auto"/>
        <w:rPr>
          <w:rFonts w:ascii="Times New Roman" w:hAnsi="Times New Roman" w:cs="Times New Roman"/>
          <w:sz w:val="28"/>
          <w:szCs w:val="28"/>
        </w:rPr>
      </w:pPr>
      <w:r w:rsidRPr="00F430F2">
        <w:rPr>
          <w:rFonts w:ascii="Times New Roman" w:hAnsi="Times New Roman" w:cs="Times New Roman"/>
          <w:sz w:val="28"/>
          <w:szCs w:val="28"/>
        </w:rPr>
        <w:t>Про структуру 2015/2016 навчального року та навчальні плани загальноосвітніх навчальних закладі</w:t>
      </w:r>
      <w:proofErr w:type="gramStart"/>
      <w:r w:rsidRPr="00F430F2">
        <w:rPr>
          <w:rFonts w:ascii="Times New Roman" w:hAnsi="Times New Roman" w:cs="Times New Roman"/>
          <w:sz w:val="28"/>
          <w:szCs w:val="28"/>
        </w:rPr>
        <w:t>в</w:t>
      </w:r>
      <w:proofErr w:type="gramEnd"/>
    </w:p>
    <w:p w:rsidR="00EB0A28" w:rsidRPr="00F430F2" w:rsidRDefault="00EB0A28" w:rsidP="00F430F2">
      <w:pPr>
        <w:spacing w:after="0" w:line="240" w:lineRule="auto"/>
        <w:rPr>
          <w:rFonts w:ascii="Times New Roman" w:hAnsi="Times New Roman" w:cs="Times New Roman"/>
          <w:sz w:val="28"/>
          <w:szCs w:val="28"/>
        </w:rPr>
      </w:pPr>
      <w:r w:rsidRPr="00F430F2">
        <w:rPr>
          <w:rFonts w:ascii="Times New Roman" w:hAnsi="Times New Roman" w:cs="Times New Roman"/>
          <w:sz w:val="28"/>
          <w:szCs w:val="28"/>
        </w:rPr>
        <w:t>Лист МОН № 1/9-253 від 22.05.15 року</w:t>
      </w:r>
    </w:p>
    <w:p w:rsidR="00EB0A28" w:rsidRPr="00F430F2" w:rsidRDefault="00EB0A28" w:rsidP="00F430F2">
      <w:pPr>
        <w:spacing w:after="0" w:line="240" w:lineRule="auto"/>
        <w:rPr>
          <w:rFonts w:ascii="Times New Roman" w:hAnsi="Times New Roman" w:cs="Times New Roman"/>
          <w:sz w:val="28"/>
          <w:szCs w:val="28"/>
        </w:rPr>
      </w:pPr>
    </w:p>
    <w:p w:rsidR="00EB0A28" w:rsidRPr="00F430F2" w:rsidRDefault="00EB0A28" w:rsidP="00F430F2">
      <w:pPr>
        <w:spacing w:after="0" w:line="240" w:lineRule="auto"/>
        <w:jc w:val="center"/>
        <w:rPr>
          <w:rFonts w:ascii="Times New Roman" w:hAnsi="Times New Roman" w:cs="Times New Roman"/>
          <w:sz w:val="28"/>
          <w:szCs w:val="28"/>
        </w:rPr>
      </w:pPr>
    </w:p>
    <w:p w:rsidR="00EB0A28" w:rsidRPr="00F430F2" w:rsidRDefault="00EB0A28" w:rsidP="00F430F2">
      <w:pPr>
        <w:spacing w:after="0" w:line="240" w:lineRule="auto"/>
        <w:jc w:val="center"/>
        <w:rPr>
          <w:rFonts w:ascii="Times New Roman" w:hAnsi="Times New Roman" w:cs="Times New Roman"/>
          <w:sz w:val="28"/>
          <w:szCs w:val="28"/>
        </w:rPr>
      </w:pPr>
      <w:r w:rsidRPr="00F430F2">
        <w:rPr>
          <w:rFonts w:ascii="Times New Roman" w:hAnsi="Times New Roman" w:cs="Times New Roman"/>
          <w:sz w:val="28"/>
          <w:szCs w:val="28"/>
        </w:rPr>
        <w:t>МІНІСТЕРСТВО ОСВІТИ І НАУКИ УКРАЇНИ</w:t>
      </w:r>
    </w:p>
    <w:p w:rsidR="00EB0A28" w:rsidRPr="00F430F2" w:rsidRDefault="00EB0A28" w:rsidP="00F430F2">
      <w:pPr>
        <w:spacing w:after="0" w:line="240" w:lineRule="auto"/>
        <w:rPr>
          <w:rFonts w:ascii="Times New Roman" w:hAnsi="Times New Roman" w:cs="Times New Roman"/>
          <w:sz w:val="28"/>
          <w:szCs w:val="28"/>
        </w:rPr>
      </w:pPr>
    </w:p>
    <w:p w:rsidR="00EB0A28" w:rsidRPr="00F430F2" w:rsidRDefault="00EB0A28" w:rsidP="00F430F2">
      <w:pPr>
        <w:spacing w:after="0" w:line="240" w:lineRule="auto"/>
        <w:rPr>
          <w:rFonts w:ascii="Times New Roman" w:hAnsi="Times New Roman" w:cs="Times New Roman"/>
          <w:sz w:val="28"/>
          <w:szCs w:val="28"/>
        </w:rPr>
      </w:pPr>
      <w:r w:rsidRPr="00F430F2">
        <w:rPr>
          <w:rFonts w:ascii="Times New Roman" w:hAnsi="Times New Roman" w:cs="Times New Roman"/>
          <w:sz w:val="28"/>
          <w:szCs w:val="28"/>
        </w:rPr>
        <w:t>№ 1/9-253 від 22 травня 2015 року</w:t>
      </w:r>
    </w:p>
    <w:p w:rsidR="00EB0A28" w:rsidRPr="00F430F2" w:rsidRDefault="00EB0A28" w:rsidP="00F430F2">
      <w:pPr>
        <w:spacing w:after="0" w:line="240" w:lineRule="auto"/>
        <w:rPr>
          <w:rFonts w:ascii="Times New Roman" w:hAnsi="Times New Roman" w:cs="Times New Roman"/>
          <w:sz w:val="28"/>
          <w:szCs w:val="28"/>
        </w:rPr>
      </w:pPr>
    </w:p>
    <w:p w:rsidR="00EB0A28" w:rsidRPr="00F430F2" w:rsidRDefault="00EB0A28" w:rsidP="00594AB4">
      <w:pPr>
        <w:spacing w:after="0" w:line="240" w:lineRule="auto"/>
        <w:ind w:left="4395"/>
        <w:rPr>
          <w:rFonts w:ascii="Times New Roman" w:hAnsi="Times New Roman" w:cs="Times New Roman"/>
          <w:sz w:val="28"/>
          <w:szCs w:val="28"/>
        </w:rPr>
      </w:pPr>
      <w:r w:rsidRPr="00F430F2">
        <w:rPr>
          <w:rFonts w:ascii="Times New Roman" w:hAnsi="Times New Roman" w:cs="Times New Roman"/>
          <w:sz w:val="28"/>
          <w:szCs w:val="28"/>
        </w:rPr>
        <w:t>Департаменти (управління) освіти і науки</w:t>
      </w:r>
    </w:p>
    <w:p w:rsidR="00EB0A28" w:rsidRPr="00F430F2" w:rsidRDefault="00EB0A28" w:rsidP="00594AB4">
      <w:pPr>
        <w:spacing w:after="0" w:line="240" w:lineRule="auto"/>
        <w:ind w:left="4395"/>
        <w:rPr>
          <w:rFonts w:ascii="Times New Roman" w:hAnsi="Times New Roman" w:cs="Times New Roman"/>
          <w:sz w:val="28"/>
          <w:szCs w:val="28"/>
        </w:rPr>
      </w:pPr>
      <w:r w:rsidRPr="00F430F2">
        <w:rPr>
          <w:rFonts w:ascii="Times New Roman" w:hAnsi="Times New Roman" w:cs="Times New Roman"/>
          <w:sz w:val="28"/>
          <w:szCs w:val="28"/>
        </w:rPr>
        <w:t>обласних та Київської міської</w:t>
      </w:r>
    </w:p>
    <w:p w:rsidR="00EB0A28" w:rsidRPr="00F430F2" w:rsidRDefault="00EB0A28" w:rsidP="00594AB4">
      <w:pPr>
        <w:spacing w:after="0" w:line="240" w:lineRule="auto"/>
        <w:ind w:left="4395"/>
        <w:rPr>
          <w:rFonts w:ascii="Times New Roman" w:hAnsi="Times New Roman" w:cs="Times New Roman"/>
          <w:sz w:val="28"/>
          <w:szCs w:val="28"/>
        </w:rPr>
      </w:pPr>
      <w:r w:rsidRPr="00F430F2">
        <w:rPr>
          <w:rFonts w:ascii="Times New Roman" w:hAnsi="Times New Roman" w:cs="Times New Roman"/>
          <w:sz w:val="28"/>
          <w:szCs w:val="28"/>
        </w:rPr>
        <w:t xml:space="preserve">державних </w:t>
      </w:r>
      <w:proofErr w:type="gramStart"/>
      <w:r w:rsidRPr="00F430F2">
        <w:rPr>
          <w:rFonts w:ascii="Times New Roman" w:hAnsi="Times New Roman" w:cs="Times New Roman"/>
          <w:sz w:val="28"/>
          <w:szCs w:val="28"/>
        </w:rPr>
        <w:t>адм</w:t>
      </w:r>
      <w:proofErr w:type="gramEnd"/>
      <w:r w:rsidRPr="00F430F2">
        <w:rPr>
          <w:rFonts w:ascii="Times New Roman" w:hAnsi="Times New Roman" w:cs="Times New Roman"/>
          <w:sz w:val="28"/>
          <w:szCs w:val="28"/>
        </w:rPr>
        <w:t>іністрацій</w:t>
      </w:r>
    </w:p>
    <w:p w:rsidR="00EB0A28" w:rsidRPr="00F430F2" w:rsidRDefault="00EB0A28" w:rsidP="00594AB4">
      <w:pPr>
        <w:spacing w:after="0" w:line="240" w:lineRule="auto"/>
        <w:ind w:left="4395"/>
        <w:rPr>
          <w:rFonts w:ascii="Times New Roman" w:hAnsi="Times New Roman" w:cs="Times New Roman"/>
          <w:sz w:val="28"/>
          <w:szCs w:val="28"/>
        </w:rPr>
      </w:pPr>
    </w:p>
    <w:p w:rsidR="00EB0A28" w:rsidRPr="00F430F2" w:rsidRDefault="00EB0A28" w:rsidP="00594AB4">
      <w:pPr>
        <w:spacing w:after="0" w:line="240" w:lineRule="auto"/>
        <w:ind w:left="4395"/>
        <w:rPr>
          <w:rFonts w:ascii="Times New Roman" w:hAnsi="Times New Roman" w:cs="Times New Roman"/>
          <w:sz w:val="28"/>
          <w:szCs w:val="28"/>
        </w:rPr>
      </w:pPr>
      <w:r w:rsidRPr="00F430F2">
        <w:rPr>
          <w:rFonts w:ascii="Times New Roman" w:hAnsi="Times New Roman" w:cs="Times New Roman"/>
          <w:sz w:val="28"/>
          <w:szCs w:val="28"/>
        </w:rPr>
        <w:t xml:space="preserve">Інститути </w:t>
      </w:r>
      <w:proofErr w:type="gramStart"/>
      <w:r w:rsidRPr="00F430F2">
        <w:rPr>
          <w:rFonts w:ascii="Times New Roman" w:hAnsi="Times New Roman" w:cs="Times New Roman"/>
          <w:sz w:val="28"/>
          <w:szCs w:val="28"/>
        </w:rPr>
        <w:t>п</w:t>
      </w:r>
      <w:proofErr w:type="gramEnd"/>
      <w:r w:rsidRPr="00F430F2">
        <w:rPr>
          <w:rFonts w:ascii="Times New Roman" w:hAnsi="Times New Roman" w:cs="Times New Roman"/>
          <w:sz w:val="28"/>
          <w:szCs w:val="28"/>
        </w:rPr>
        <w:t>іслядипломної педагогічної освіти</w:t>
      </w:r>
    </w:p>
    <w:p w:rsidR="00EB0A28" w:rsidRPr="00F430F2" w:rsidRDefault="00EB0A28" w:rsidP="00F430F2">
      <w:pPr>
        <w:spacing w:after="0" w:line="240" w:lineRule="auto"/>
        <w:ind w:left="4820"/>
        <w:rPr>
          <w:rFonts w:ascii="Times New Roman" w:hAnsi="Times New Roman" w:cs="Times New Roman"/>
          <w:sz w:val="28"/>
          <w:szCs w:val="28"/>
        </w:rPr>
      </w:pPr>
    </w:p>
    <w:p w:rsidR="00EB0A28" w:rsidRPr="00F430F2" w:rsidRDefault="00EB0A28" w:rsidP="00594AB4">
      <w:pPr>
        <w:spacing w:after="0" w:line="240" w:lineRule="auto"/>
        <w:ind w:firstLine="4395"/>
        <w:rPr>
          <w:rFonts w:ascii="Times New Roman" w:hAnsi="Times New Roman" w:cs="Times New Roman"/>
          <w:sz w:val="28"/>
          <w:szCs w:val="28"/>
        </w:rPr>
      </w:pPr>
      <w:bookmarkStart w:id="0" w:name="_GoBack"/>
      <w:bookmarkEnd w:id="0"/>
      <w:r w:rsidRPr="00F430F2">
        <w:rPr>
          <w:rFonts w:ascii="Times New Roman" w:hAnsi="Times New Roman" w:cs="Times New Roman"/>
          <w:sz w:val="28"/>
          <w:szCs w:val="28"/>
        </w:rPr>
        <w:t>Загальноосвітні навчальні заклади</w:t>
      </w:r>
    </w:p>
    <w:p w:rsidR="00EB0A28" w:rsidRPr="00F430F2" w:rsidRDefault="00EB0A28" w:rsidP="00F430F2">
      <w:pPr>
        <w:spacing w:after="0" w:line="240" w:lineRule="auto"/>
        <w:ind w:left="4820"/>
        <w:rPr>
          <w:rFonts w:ascii="Times New Roman" w:hAnsi="Times New Roman" w:cs="Times New Roman"/>
          <w:sz w:val="28"/>
          <w:szCs w:val="28"/>
        </w:rPr>
      </w:pPr>
    </w:p>
    <w:p w:rsidR="00EB0A28" w:rsidRPr="00F430F2" w:rsidRDefault="00EB0A28" w:rsidP="00F430F2">
      <w:pPr>
        <w:spacing w:after="0" w:line="240" w:lineRule="auto"/>
        <w:rPr>
          <w:rFonts w:ascii="Times New Roman" w:hAnsi="Times New Roman" w:cs="Times New Roman"/>
          <w:sz w:val="28"/>
          <w:szCs w:val="28"/>
        </w:rPr>
      </w:pPr>
      <w:r w:rsidRPr="00F430F2">
        <w:rPr>
          <w:rFonts w:ascii="Times New Roman" w:hAnsi="Times New Roman" w:cs="Times New Roman"/>
          <w:sz w:val="28"/>
          <w:szCs w:val="28"/>
        </w:rPr>
        <w:t>Про структуру 2015/2016 навчального року</w:t>
      </w:r>
    </w:p>
    <w:p w:rsidR="00EB0A28" w:rsidRPr="00F430F2" w:rsidRDefault="00EB0A28" w:rsidP="00F430F2">
      <w:pPr>
        <w:spacing w:after="0" w:line="240" w:lineRule="auto"/>
        <w:rPr>
          <w:rFonts w:ascii="Times New Roman" w:hAnsi="Times New Roman" w:cs="Times New Roman"/>
          <w:sz w:val="28"/>
          <w:szCs w:val="28"/>
        </w:rPr>
      </w:pPr>
      <w:r w:rsidRPr="00F430F2">
        <w:rPr>
          <w:rFonts w:ascii="Times New Roman" w:hAnsi="Times New Roman" w:cs="Times New Roman"/>
          <w:sz w:val="28"/>
          <w:szCs w:val="28"/>
        </w:rPr>
        <w:t>та навчальні плани загальноосвітніх навчальних закладі</w:t>
      </w:r>
      <w:proofErr w:type="gramStart"/>
      <w:r w:rsidRPr="00F430F2">
        <w:rPr>
          <w:rFonts w:ascii="Times New Roman" w:hAnsi="Times New Roman" w:cs="Times New Roman"/>
          <w:sz w:val="28"/>
          <w:szCs w:val="28"/>
        </w:rPr>
        <w:t>в</w:t>
      </w:r>
      <w:proofErr w:type="gramEnd"/>
    </w:p>
    <w:p w:rsidR="00EB0A28" w:rsidRPr="00F430F2" w:rsidRDefault="00EB0A28" w:rsidP="00F430F2">
      <w:pPr>
        <w:spacing w:after="0" w:line="240" w:lineRule="auto"/>
        <w:rPr>
          <w:rFonts w:ascii="Times New Roman" w:hAnsi="Times New Roman" w:cs="Times New Roman"/>
          <w:sz w:val="28"/>
          <w:szCs w:val="28"/>
        </w:rPr>
      </w:pPr>
    </w:p>
    <w:p w:rsidR="00EB0A28" w:rsidRDefault="00EB0A28" w:rsidP="00F430F2">
      <w:pPr>
        <w:spacing w:after="0" w:line="240" w:lineRule="auto"/>
        <w:ind w:firstLine="708"/>
        <w:jc w:val="both"/>
        <w:rPr>
          <w:rFonts w:ascii="Times New Roman" w:hAnsi="Times New Roman" w:cs="Times New Roman"/>
          <w:sz w:val="28"/>
          <w:szCs w:val="28"/>
        </w:rPr>
      </w:pPr>
      <w:r w:rsidRPr="00F430F2">
        <w:rPr>
          <w:rFonts w:ascii="Times New Roman" w:hAnsi="Times New Roman" w:cs="Times New Roman"/>
          <w:sz w:val="28"/>
          <w:szCs w:val="28"/>
        </w:rPr>
        <w:t>Відповідно до статті 16 Закону України "Про загальну середню освіту" структуру навчального року та строки проведення канікул встановлюють загальноосвітні навчальні заклади за погодженням з відповідними органами управління освітою. Тривалість канікул протягом навчального року не може бути меншою 30 календарних дні</w:t>
      </w:r>
      <w:proofErr w:type="gramStart"/>
      <w:r w:rsidRPr="00F430F2">
        <w:rPr>
          <w:rFonts w:ascii="Times New Roman" w:hAnsi="Times New Roman" w:cs="Times New Roman"/>
          <w:sz w:val="28"/>
          <w:szCs w:val="28"/>
        </w:rPr>
        <w:t>в</w:t>
      </w:r>
      <w:proofErr w:type="gramEnd"/>
      <w:r w:rsidRPr="00F430F2">
        <w:rPr>
          <w:rFonts w:ascii="Times New Roman" w:hAnsi="Times New Roman" w:cs="Times New Roman"/>
          <w:sz w:val="28"/>
          <w:szCs w:val="28"/>
        </w:rPr>
        <w:t>.</w:t>
      </w:r>
    </w:p>
    <w:p w:rsidR="00F430F2" w:rsidRPr="00F430F2" w:rsidRDefault="00F430F2" w:rsidP="00F430F2">
      <w:pPr>
        <w:spacing w:after="0" w:line="240" w:lineRule="auto"/>
        <w:ind w:firstLine="708"/>
        <w:jc w:val="both"/>
        <w:rPr>
          <w:rFonts w:ascii="Times New Roman" w:hAnsi="Times New Roman" w:cs="Times New Roman"/>
          <w:sz w:val="28"/>
          <w:szCs w:val="28"/>
        </w:rPr>
      </w:pPr>
    </w:p>
    <w:p w:rsidR="00EB0A28" w:rsidRPr="00F430F2" w:rsidRDefault="00EB0A28" w:rsidP="00F430F2">
      <w:pPr>
        <w:spacing w:after="0" w:line="240" w:lineRule="auto"/>
        <w:ind w:firstLine="708"/>
        <w:jc w:val="both"/>
        <w:rPr>
          <w:rFonts w:ascii="Times New Roman" w:hAnsi="Times New Roman" w:cs="Times New Roman"/>
          <w:sz w:val="28"/>
          <w:szCs w:val="28"/>
        </w:rPr>
      </w:pPr>
      <w:r w:rsidRPr="00F430F2">
        <w:rPr>
          <w:rFonts w:ascii="Times New Roman" w:hAnsi="Times New Roman" w:cs="Times New Roman"/>
          <w:sz w:val="28"/>
          <w:szCs w:val="28"/>
        </w:rPr>
        <w:t xml:space="preserve">Відповідно до Положення про державну </w:t>
      </w:r>
      <w:proofErr w:type="gramStart"/>
      <w:r w:rsidRPr="00F430F2">
        <w:rPr>
          <w:rFonts w:ascii="Times New Roman" w:hAnsi="Times New Roman" w:cs="Times New Roman"/>
          <w:sz w:val="28"/>
          <w:szCs w:val="28"/>
        </w:rPr>
        <w:t>п</w:t>
      </w:r>
      <w:proofErr w:type="gramEnd"/>
      <w:r w:rsidRPr="00F430F2">
        <w:rPr>
          <w:rFonts w:ascii="Times New Roman" w:hAnsi="Times New Roman" w:cs="Times New Roman"/>
          <w:sz w:val="28"/>
          <w:szCs w:val="28"/>
        </w:rPr>
        <w:t xml:space="preserve">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за № 157/26602, перелік предметів для проведення державної </w:t>
      </w:r>
      <w:proofErr w:type="gramStart"/>
      <w:r w:rsidRPr="00F430F2">
        <w:rPr>
          <w:rFonts w:ascii="Times New Roman" w:hAnsi="Times New Roman" w:cs="Times New Roman"/>
          <w:sz w:val="28"/>
          <w:szCs w:val="28"/>
        </w:rPr>
        <w:t>п</w:t>
      </w:r>
      <w:proofErr w:type="gramEnd"/>
      <w:r w:rsidRPr="00F430F2">
        <w:rPr>
          <w:rFonts w:ascii="Times New Roman" w:hAnsi="Times New Roman" w:cs="Times New Roman"/>
          <w:sz w:val="28"/>
          <w:szCs w:val="28"/>
        </w:rPr>
        <w:t>ідсумкової атестації для учнів початкової, основної та старшої школи, форму та терміни проведення Міністерством освіти і науки України буде затверджено додатково.</w:t>
      </w:r>
    </w:p>
    <w:p w:rsidR="00EB0A28" w:rsidRPr="00F430F2" w:rsidRDefault="00EB0A28" w:rsidP="00F430F2">
      <w:pPr>
        <w:spacing w:after="0" w:line="240" w:lineRule="auto"/>
        <w:jc w:val="both"/>
        <w:rPr>
          <w:rFonts w:ascii="Times New Roman" w:hAnsi="Times New Roman" w:cs="Times New Roman"/>
          <w:sz w:val="28"/>
          <w:szCs w:val="28"/>
        </w:rPr>
      </w:pPr>
    </w:p>
    <w:p w:rsidR="00EB0A28" w:rsidRPr="00F430F2" w:rsidRDefault="00EB0A28" w:rsidP="00F430F2">
      <w:pPr>
        <w:spacing w:after="0" w:line="240" w:lineRule="auto"/>
        <w:ind w:firstLine="708"/>
        <w:jc w:val="both"/>
        <w:rPr>
          <w:rFonts w:ascii="Times New Roman" w:hAnsi="Times New Roman" w:cs="Times New Roman"/>
          <w:sz w:val="28"/>
          <w:szCs w:val="28"/>
        </w:rPr>
      </w:pPr>
      <w:r w:rsidRPr="00F430F2">
        <w:rPr>
          <w:rFonts w:ascii="Times New Roman" w:hAnsi="Times New Roman" w:cs="Times New Roman"/>
          <w:sz w:val="28"/>
          <w:szCs w:val="28"/>
        </w:rPr>
        <w:t>Вручення документів про освіту планується провести для випускників 9-х класів 8 – 9 червня, 11-х класів – 28 – 29 травня.</w:t>
      </w:r>
    </w:p>
    <w:p w:rsidR="00EB0A28" w:rsidRPr="00F430F2" w:rsidRDefault="00EB0A28" w:rsidP="00F430F2">
      <w:pPr>
        <w:spacing w:after="0" w:line="240" w:lineRule="auto"/>
        <w:jc w:val="both"/>
        <w:rPr>
          <w:rFonts w:ascii="Times New Roman" w:hAnsi="Times New Roman" w:cs="Times New Roman"/>
          <w:sz w:val="28"/>
          <w:szCs w:val="28"/>
        </w:rPr>
      </w:pPr>
    </w:p>
    <w:p w:rsidR="00EB0A28" w:rsidRPr="00F430F2" w:rsidRDefault="00EB0A28" w:rsidP="00F430F2">
      <w:pPr>
        <w:spacing w:after="0" w:line="240" w:lineRule="auto"/>
        <w:ind w:firstLine="708"/>
        <w:jc w:val="both"/>
        <w:rPr>
          <w:rFonts w:ascii="Times New Roman" w:hAnsi="Times New Roman" w:cs="Times New Roman"/>
          <w:sz w:val="28"/>
          <w:szCs w:val="28"/>
        </w:rPr>
      </w:pPr>
      <w:proofErr w:type="gramStart"/>
      <w:r w:rsidRPr="00F430F2">
        <w:rPr>
          <w:rFonts w:ascii="Times New Roman" w:hAnsi="Times New Roman" w:cs="Times New Roman"/>
          <w:sz w:val="28"/>
          <w:szCs w:val="28"/>
        </w:rPr>
        <w:t>Р</w:t>
      </w:r>
      <w:proofErr w:type="gramEnd"/>
      <w:r w:rsidRPr="00F430F2">
        <w:rPr>
          <w:rFonts w:ascii="Times New Roman" w:hAnsi="Times New Roman" w:cs="Times New Roman"/>
          <w:sz w:val="28"/>
          <w:szCs w:val="28"/>
        </w:rPr>
        <w:t>ішення про доцільність проведення навчальної практики та навчальних екскурсій загальноосвітні навчальні заклади приймають самостійно.</w:t>
      </w:r>
    </w:p>
    <w:p w:rsidR="00EB0A28" w:rsidRPr="00F430F2" w:rsidRDefault="00EB0A28" w:rsidP="00F430F2">
      <w:pPr>
        <w:spacing w:after="0" w:line="240" w:lineRule="auto"/>
        <w:jc w:val="both"/>
        <w:rPr>
          <w:rFonts w:ascii="Times New Roman" w:hAnsi="Times New Roman" w:cs="Times New Roman"/>
          <w:sz w:val="28"/>
          <w:szCs w:val="28"/>
        </w:rPr>
      </w:pPr>
    </w:p>
    <w:p w:rsidR="00EB0A28" w:rsidRPr="00F430F2" w:rsidRDefault="00EB0A28" w:rsidP="00F430F2">
      <w:pPr>
        <w:spacing w:after="0" w:line="240" w:lineRule="auto"/>
        <w:ind w:firstLine="708"/>
        <w:jc w:val="both"/>
        <w:rPr>
          <w:rFonts w:ascii="Times New Roman" w:hAnsi="Times New Roman" w:cs="Times New Roman"/>
          <w:sz w:val="28"/>
          <w:szCs w:val="28"/>
        </w:rPr>
      </w:pPr>
      <w:r w:rsidRPr="00F430F2">
        <w:rPr>
          <w:rFonts w:ascii="Times New Roman" w:hAnsi="Times New Roman" w:cs="Times New Roman"/>
          <w:sz w:val="28"/>
          <w:szCs w:val="28"/>
        </w:rPr>
        <w:t xml:space="preserve">Робочі навчальні плани на 2015/2016 навчальний </w:t>
      </w:r>
      <w:proofErr w:type="gramStart"/>
      <w:r w:rsidRPr="00F430F2">
        <w:rPr>
          <w:rFonts w:ascii="Times New Roman" w:hAnsi="Times New Roman" w:cs="Times New Roman"/>
          <w:sz w:val="28"/>
          <w:szCs w:val="28"/>
        </w:rPr>
        <w:t>р</w:t>
      </w:r>
      <w:proofErr w:type="gramEnd"/>
      <w:r w:rsidRPr="00F430F2">
        <w:rPr>
          <w:rFonts w:ascii="Times New Roman" w:hAnsi="Times New Roman" w:cs="Times New Roman"/>
          <w:sz w:val="28"/>
          <w:szCs w:val="28"/>
        </w:rPr>
        <w:t>ік складаються:</w:t>
      </w:r>
    </w:p>
    <w:p w:rsidR="00EB0A28" w:rsidRPr="00F430F2" w:rsidRDefault="00EB0A28" w:rsidP="00F430F2">
      <w:pPr>
        <w:spacing w:after="0" w:line="240" w:lineRule="auto"/>
        <w:jc w:val="both"/>
        <w:rPr>
          <w:rFonts w:ascii="Times New Roman" w:hAnsi="Times New Roman" w:cs="Times New Roman"/>
          <w:sz w:val="28"/>
          <w:szCs w:val="28"/>
        </w:rPr>
      </w:pPr>
      <w:r w:rsidRPr="00F430F2">
        <w:rPr>
          <w:rFonts w:ascii="Times New Roman" w:hAnsi="Times New Roman" w:cs="Times New Roman"/>
          <w:sz w:val="28"/>
          <w:szCs w:val="28"/>
        </w:rPr>
        <w:t>для 1-4 класі</w:t>
      </w:r>
      <w:proofErr w:type="gramStart"/>
      <w:r w:rsidRPr="00F430F2">
        <w:rPr>
          <w:rFonts w:ascii="Times New Roman" w:hAnsi="Times New Roman" w:cs="Times New Roman"/>
          <w:sz w:val="28"/>
          <w:szCs w:val="28"/>
        </w:rPr>
        <w:t>в</w:t>
      </w:r>
      <w:proofErr w:type="gramEnd"/>
      <w:r w:rsidRPr="00F430F2">
        <w:rPr>
          <w:rFonts w:ascii="Times New Roman" w:hAnsi="Times New Roman" w:cs="Times New Roman"/>
          <w:sz w:val="28"/>
          <w:szCs w:val="28"/>
        </w:rPr>
        <w:t xml:space="preserve"> – за Типовими навчальними </w:t>
      </w:r>
      <w:proofErr w:type="gramStart"/>
      <w:r w:rsidRPr="00F430F2">
        <w:rPr>
          <w:rFonts w:ascii="Times New Roman" w:hAnsi="Times New Roman" w:cs="Times New Roman"/>
          <w:sz w:val="28"/>
          <w:szCs w:val="28"/>
        </w:rPr>
        <w:t>планами</w:t>
      </w:r>
      <w:proofErr w:type="gramEnd"/>
      <w:r w:rsidRPr="00F430F2">
        <w:rPr>
          <w:rFonts w:ascii="Times New Roman" w:hAnsi="Times New Roman" w:cs="Times New Roman"/>
          <w:sz w:val="28"/>
          <w:szCs w:val="28"/>
        </w:rPr>
        <w:t xml:space="preserve"> початкової школи, затвердженими наказом МОНмолодьспорту України  від 10.06.2011 № 572, із </w:t>
      </w:r>
      <w:r w:rsidRPr="00F430F2">
        <w:rPr>
          <w:rFonts w:ascii="Times New Roman" w:hAnsi="Times New Roman" w:cs="Times New Roman"/>
          <w:sz w:val="28"/>
          <w:szCs w:val="28"/>
        </w:rPr>
        <w:lastRenderedPageBreak/>
        <w:t>змінами згідно з наказом Міністерства освіти і науки України від 16.04.2014 № 460;</w:t>
      </w:r>
    </w:p>
    <w:p w:rsidR="00EB0A28" w:rsidRPr="00F430F2" w:rsidRDefault="00EB0A28" w:rsidP="00F430F2">
      <w:pPr>
        <w:spacing w:after="0" w:line="240" w:lineRule="auto"/>
        <w:jc w:val="both"/>
        <w:rPr>
          <w:rFonts w:ascii="Times New Roman" w:hAnsi="Times New Roman" w:cs="Times New Roman"/>
          <w:sz w:val="28"/>
          <w:szCs w:val="28"/>
        </w:rPr>
      </w:pPr>
      <w:r w:rsidRPr="00F430F2">
        <w:rPr>
          <w:rFonts w:ascii="Times New Roman" w:hAnsi="Times New Roman" w:cs="Times New Roman"/>
          <w:sz w:val="28"/>
          <w:szCs w:val="28"/>
        </w:rPr>
        <w:t xml:space="preserve">для 5-7-х класів – за Типовими навчальними планами загальноосвітніх навчальних закладів ІІ ступеня, затвердженими наказом МОНмолодьспорту України  від 03.04.2012 № 409 (в редакції наказу МОН України від 29.05.2014 № 664), із змінами згідно з наказом МОН України </w:t>
      </w:r>
      <w:proofErr w:type="gramStart"/>
      <w:r w:rsidRPr="00F430F2">
        <w:rPr>
          <w:rFonts w:ascii="Times New Roman" w:hAnsi="Times New Roman" w:cs="Times New Roman"/>
          <w:sz w:val="28"/>
          <w:szCs w:val="28"/>
        </w:rPr>
        <w:t>в</w:t>
      </w:r>
      <w:proofErr w:type="gramEnd"/>
      <w:r w:rsidRPr="00F430F2">
        <w:rPr>
          <w:rFonts w:ascii="Times New Roman" w:hAnsi="Times New Roman" w:cs="Times New Roman"/>
          <w:sz w:val="28"/>
          <w:szCs w:val="28"/>
        </w:rPr>
        <w:t>ід 12.12.2014 № 1465;</w:t>
      </w:r>
    </w:p>
    <w:p w:rsidR="00EB0A28" w:rsidRPr="00F430F2" w:rsidRDefault="00EB0A28" w:rsidP="00F430F2">
      <w:pPr>
        <w:spacing w:after="0" w:line="240" w:lineRule="auto"/>
        <w:jc w:val="both"/>
        <w:rPr>
          <w:rFonts w:ascii="Times New Roman" w:hAnsi="Times New Roman" w:cs="Times New Roman"/>
          <w:sz w:val="28"/>
          <w:szCs w:val="28"/>
        </w:rPr>
      </w:pPr>
      <w:r w:rsidRPr="00F430F2">
        <w:rPr>
          <w:rFonts w:ascii="Times New Roman" w:hAnsi="Times New Roman" w:cs="Times New Roman"/>
          <w:sz w:val="28"/>
          <w:szCs w:val="28"/>
        </w:rPr>
        <w:t>для 8-9-х класі</w:t>
      </w:r>
      <w:proofErr w:type="gramStart"/>
      <w:r w:rsidRPr="00F430F2">
        <w:rPr>
          <w:rFonts w:ascii="Times New Roman" w:hAnsi="Times New Roman" w:cs="Times New Roman"/>
          <w:sz w:val="28"/>
          <w:szCs w:val="28"/>
        </w:rPr>
        <w:t>в</w:t>
      </w:r>
      <w:proofErr w:type="gramEnd"/>
      <w:r w:rsidRPr="00F430F2">
        <w:rPr>
          <w:rFonts w:ascii="Times New Roman" w:hAnsi="Times New Roman" w:cs="Times New Roman"/>
          <w:sz w:val="28"/>
          <w:szCs w:val="28"/>
        </w:rPr>
        <w:t xml:space="preserve"> – за Типовими навчальними </w:t>
      </w:r>
      <w:proofErr w:type="gramStart"/>
      <w:r w:rsidRPr="00F430F2">
        <w:rPr>
          <w:rFonts w:ascii="Times New Roman" w:hAnsi="Times New Roman" w:cs="Times New Roman"/>
          <w:sz w:val="28"/>
          <w:szCs w:val="28"/>
        </w:rPr>
        <w:t>планами</w:t>
      </w:r>
      <w:proofErr w:type="gramEnd"/>
      <w:r w:rsidRPr="00F430F2">
        <w:rPr>
          <w:rFonts w:ascii="Times New Roman" w:hAnsi="Times New Roman" w:cs="Times New Roman"/>
          <w:sz w:val="28"/>
          <w:szCs w:val="28"/>
        </w:rPr>
        <w:t xml:space="preserve"> загальноосвітніх навчальних закладів, затвердженими наказом МОН України від 23.02.2004 № 132, зі змінами, внесеними наказом МОН України від 05.02.2009 № 66;</w:t>
      </w:r>
    </w:p>
    <w:p w:rsidR="00EB0A28" w:rsidRPr="00F430F2" w:rsidRDefault="00EB0A28" w:rsidP="00F430F2">
      <w:pPr>
        <w:spacing w:after="0" w:line="240" w:lineRule="auto"/>
        <w:jc w:val="both"/>
        <w:rPr>
          <w:rFonts w:ascii="Times New Roman" w:hAnsi="Times New Roman" w:cs="Times New Roman"/>
          <w:sz w:val="28"/>
          <w:szCs w:val="28"/>
        </w:rPr>
      </w:pPr>
      <w:r w:rsidRPr="00F430F2">
        <w:rPr>
          <w:rFonts w:ascii="Times New Roman" w:hAnsi="Times New Roman" w:cs="Times New Roman"/>
          <w:sz w:val="28"/>
          <w:szCs w:val="28"/>
        </w:rPr>
        <w:t>для 10-11-х класі</w:t>
      </w:r>
      <w:proofErr w:type="gramStart"/>
      <w:r w:rsidRPr="00F430F2">
        <w:rPr>
          <w:rFonts w:ascii="Times New Roman" w:hAnsi="Times New Roman" w:cs="Times New Roman"/>
          <w:sz w:val="28"/>
          <w:szCs w:val="28"/>
        </w:rPr>
        <w:t>в</w:t>
      </w:r>
      <w:proofErr w:type="gramEnd"/>
      <w:r w:rsidRPr="00F430F2">
        <w:rPr>
          <w:rFonts w:ascii="Times New Roman" w:hAnsi="Times New Roman" w:cs="Times New Roman"/>
          <w:sz w:val="28"/>
          <w:szCs w:val="28"/>
        </w:rPr>
        <w:t xml:space="preserve"> – за Типовими навчальними </w:t>
      </w:r>
      <w:proofErr w:type="gramStart"/>
      <w:r w:rsidRPr="00F430F2">
        <w:rPr>
          <w:rFonts w:ascii="Times New Roman" w:hAnsi="Times New Roman" w:cs="Times New Roman"/>
          <w:sz w:val="28"/>
          <w:szCs w:val="28"/>
        </w:rPr>
        <w:t>планами</w:t>
      </w:r>
      <w:proofErr w:type="gramEnd"/>
      <w:r w:rsidRPr="00F430F2">
        <w:rPr>
          <w:rFonts w:ascii="Times New Roman" w:hAnsi="Times New Roman" w:cs="Times New Roman"/>
          <w:sz w:val="28"/>
          <w:szCs w:val="28"/>
        </w:rPr>
        <w:t xml:space="preserve"> загальноосвітніх навчальних закладів ІІІ ступеня, затвердженими наказом МОН України від 27.08.2010 № 834, зі змінами, внесеними наказом МОН України від 29.05.2014 № 657;</w:t>
      </w:r>
    </w:p>
    <w:p w:rsidR="00EB0A28" w:rsidRPr="00F430F2" w:rsidRDefault="00EB0A28" w:rsidP="00F430F2">
      <w:pPr>
        <w:spacing w:after="0" w:line="240" w:lineRule="auto"/>
        <w:jc w:val="both"/>
        <w:rPr>
          <w:rFonts w:ascii="Times New Roman" w:hAnsi="Times New Roman" w:cs="Times New Roman"/>
          <w:sz w:val="28"/>
          <w:szCs w:val="28"/>
        </w:rPr>
      </w:pPr>
      <w:proofErr w:type="gramStart"/>
      <w:r w:rsidRPr="00F430F2">
        <w:rPr>
          <w:rFonts w:ascii="Times New Roman" w:hAnsi="Times New Roman" w:cs="Times New Roman"/>
          <w:sz w:val="28"/>
          <w:szCs w:val="28"/>
        </w:rPr>
        <w:t>для спеціалізованих шкіл (класів) з поглибленим вивченням окремих предметів, гімназій, ліцеїв, колегіумів: 5-7 класи – за Типовими навчальними планами загальноосвітніх навчальних закладів ІІ ступеня, затвердженими наказом МОНмолодьспорту України  від 03.04.2012 № 409 (в редакції наказу МОН від 29.05.2014 № 664), із змінами згідно з наказом</w:t>
      </w:r>
      <w:proofErr w:type="gramEnd"/>
      <w:r w:rsidRPr="00F430F2">
        <w:rPr>
          <w:rFonts w:ascii="Times New Roman" w:hAnsi="Times New Roman" w:cs="Times New Roman"/>
          <w:sz w:val="28"/>
          <w:szCs w:val="28"/>
        </w:rPr>
        <w:t xml:space="preserve"> </w:t>
      </w:r>
      <w:proofErr w:type="gramStart"/>
      <w:r w:rsidRPr="00F430F2">
        <w:rPr>
          <w:rFonts w:ascii="Times New Roman" w:hAnsi="Times New Roman" w:cs="Times New Roman"/>
          <w:sz w:val="28"/>
          <w:szCs w:val="28"/>
        </w:rPr>
        <w:t>МОН України від 12.12.2014 № 1465 (додаток 8 та (чи) інші відповідно до спеціалізації); 8-9 класи – за Типовими навчальними планами загальноосвітніх навчальних закладів, затвердженими наказом МОН України від 23.02.2004 № 132, зі змінами, внесеними наказом МОН України від 05.02.2009 № 66;</w:t>
      </w:r>
      <w:proofErr w:type="gramEnd"/>
      <w:r w:rsidRPr="00F430F2">
        <w:rPr>
          <w:rFonts w:ascii="Times New Roman" w:hAnsi="Times New Roman" w:cs="Times New Roman"/>
          <w:sz w:val="28"/>
          <w:szCs w:val="28"/>
        </w:rPr>
        <w:t xml:space="preserve"> 10-11 класи – за Типовими навчальними планами загальноосвітніх навчальних закладів ІІІ ступеня, затвердженими наказом МОН України від 27.08.2010 № 834, зі змінами, внесеними наказом МОН України  від 29.05.2014 № 657;</w:t>
      </w:r>
    </w:p>
    <w:p w:rsidR="00EB0A28" w:rsidRPr="00F430F2" w:rsidRDefault="00EB0A28" w:rsidP="00F430F2">
      <w:pPr>
        <w:spacing w:after="0" w:line="240" w:lineRule="auto"/>
        <w:jc w:val="both"/>
        <w:rPr>
          <w:rFonts w:ascii="Times New Roman" w:hAnsi="Times New Roman" w:cs="Times New Roman"/>
          <w:sz w:val="28"/>
          <w:szCs w:val="28"/>
        </w:rPr>
      </w:pPr>
      <w:proofErr w:type="gramStart"/>
      <w:r w:rsidRPr="00F430F2">
        <w:rPr>
          <w:rFonts w:ascii="Times New Roman" w:hAnsi="Times New Roman" w:cs="Times New Roman"/>
          <w:sz w:val="28"/>
          <w:szCs w:val="28"/>
        </w:rPr>
        <w:t>для</w:t>
      </w:r>
      <w:proofErr w:type="gramEnd"/>
      <w:r w:rsidRPr="00F430F2">
        <w:rPr>
          <w:rFonts w:ascii="Times New Roman" w:hAnsi="Times New Roman" w:cs="Times New Roman"/>
          <w:sz w:val="28"/>
          <w:szCs w:val="28"/>
        </w:rPr>
        <w:t xml:space="preserve"> спеціалізованих шкіл з поглибленим вивченням іноземних мов: 1-4 класи – за Типовими навчальними планами початкової школи, затвердженими наказом МОНмолодьспорту України  від 10.06.2011 № 572, із змінами згідно з наказом МОН України від 16.04.2014 № 460 (додатки 4-5); 5-7 класи - за Типовими навчальними планами загальноосвітніх навчальних закладів ІІ ступеня, затвердженими наказом МОНмолодьспорту України  від 03.04.2012 № 409 (в редакції наказу МОН України від 29.05.2014 № 664), із змінами згідно з наказом МОН України </w:t>
      </w:r>
      <w:proofErr w:type="gramStart"/>
      <w:r w:rsidRPr="00F430F2">
        <w:rPr>
          <w:rFonts w:ascii="Times New Roman" w:hAnsi="Times New Roman" w:cs="Times New Roman"/>
          <w:sz w:val="28"/>
          <w:szCs w:val="28"/>
        </w:rPr>
        <w:t>в</w:t>
      </w:r>
      <w:proofErr w:type="gramEnd"/>
      <w:r w:rsidRPr="00F430F2">
        <w:rPr>
          <w:rFonts w:ascii="Times New Roman" w:hAnsi="Times New Roman" w:cs="Times New Roman"/>
          <w:sz w:val="28"/>
          <w:szCs w:val="28"/>
        </w:rPr>
        <w:t xml:space="preserve">ід 12.12.2014 № 1465; </w:t>
      </w:r>
      <w:proofErr w:type="gramStart"/>
      <w:r w:rsidRPr="00F430F2">
        <w:rPr>
          <w:rFonts w:ascii="Times New Roman" w:hAnsi="Times New Roman" w:cs="Times New Roman"/>
          <w:sz w:val="28"/>
          <w:szCs w:val="28"/>
        </w:rPr>
        <w:t>8-9 класи – за Типовим навчальним планом спеціалізованих шкіл цього типу, затвердженим наказом МОН України від 13.03.2006 № 182; 10-11 класи – за Типовими навчальними планами загальноосвітніх навчальних закладів ІІІ ступеня, затвердженими наказом МОН України від 27.08.2010 № 834, зі змінами, внесеними наказом МОН України  від 29.05.2014 № 657 (додаток 19);</w:t>
      </w:r>
      <w:proofErr w:type="gramEnd"/>
    </w:p>
    <w:p w:rsidR="00EB0A28" w:rsidRPr="00F430F2" w:rsidRDefault="00EB0A28" w:rsidP="00F430F2">
      <w:pPr>
        <w:spacing w:after="0" w:line="240" w:lineRule="auto"/>
        <w:jc w:val="both"/>
        <w:rPr>
          <w:rFonts w:ascii="Times New Roman" w:hAnsi="Times New Roman" w:cs="Times New Roman"/>
          <w:sz w:val="28"/>
          <w:szCs w:val="28"/>
        </w:rPr>
      </w:pPr>
      <w:proofErr w:type="gramStart"/>
      <w:r w:rsidRPr="00F430F2">
        <w:rPr>
          <w:rFonts w:ascii="Times New Roman" w:hAnsi="Times New Roman" w:cs="Times New Roman"/>
          <w:sz w:val="28"/>
          <w:szCs w:val="28"/>
        </w:rPr>
        <w:t>для</w:t>
      </w:r>
      <w:proofErr w:type="gramEnd"/>
      <w:r w:rsidRPr="00F430F2">
        <w:rPr>
          <w:rFonts w:ascii="Times New Roman" w:hAnsi="Times New Roman" w:cs="Times New Roman"/>
          <w:sz w:val="28"/>
          <w:szCs w:val="28"/>
        </w:rPr>
        <w:t xml:space="preserve"> спеціалізованих шкіл з поглибленим вивченням предметів художньо-естетичного циклу: 1-4 класи - за Типовими навчальними планами початкової школи, затвердженими наказом МОНмолодьспорту України  від 10.06.2011 № 572, із змінами згідно з наказом МОН України від 16.04.2014 № 460 (додатки 6-7); 5-7 класи – за Типовими навчальними планами загальноосвітніх навчальних закладів ІІ ступеня, затвердженими наказом МОНмолодьспорту України від 03.04.2012 № 409 (в редакції наказу МОН України від 29.05.2014 № 664), із </w:t>
      </w:r>
      <w:r w:rsidRPr="00F430F2">
        <w:rPr>
          <w:rFonts w:ascii="Times New Roman" w:hAnsi="Times New Roman" w:cs="Times New Roman"/>
          <w:sz w:val="28"/>
          <w:szCs w:val="28"/>
        </w:rPr>
        <w:lastRenderedPageBreak/>
        <w:t xml:space="preserve">змінами згідно з наказом МОН України </w:t>
      </w:r>
      <w:proofErr w:type="gramStart"/>
      <w:r w:rsidRPr="00F430F2">
        <w:rPr>
          <w:rFonts w:ascii="Times New Roman" w:hAnsi="Times New Roman" w:cs="Times New Roman"/>
          <w:sz w:val="28"/>
          <w:szCs w:val="28"/>
        </w:rPr>
        <w:t>в</w:t>
      </w:r>
      <w:proofErr w:type="gramEnd"/>
      <w:r w:rsidRPr="00F430F2">
        <w:rPr>
          <w:rFonts w:ascii="Times New Roman" w:hAnsi="Times New Roman" w:cs="Times New Roman"/>
          <w:sz w:val="28"/>
          <w:szCs w:val="28"/>
        </w:rPr>
        <w:t xml:space="preserve">ід 12.12.2014 № 1465 (додатки 6-7); 8-9 класи – за Типовими навчальними планами </w:t>
      </w:r>
      <w:proofErr w:type="gramStart"/>
      <w:r w:rsidRPr="00F430F2">
        <w:rPr>
          <w:rFonts w:ascii="Times New Roman" w:hAnsi="Times New Roman" w:cs="Times New Roman"/>
          <w:sz w:val="28"/>
          <w:szCs w:val="28"/>
        </w:rPr>
        <w:t>спец</w:t>
      </w:r>
      <w:proofErr w:type="gramEnd"/>
      <w:r w:rsidRPr="00F430F2">
        <w:rPr>
          <w:rFonts w:ascii="Times New Roman" w:hAnsi="Times New Roman" w:cs="Times New Roman"/>
          <w:sz w:val="28"/>
          <w:szCs w:val="28"/>
        </w:rPr>
        <w:t>іалізованих шкіл з поглибленим вивченням іноземних мов та предметів художньо-естетичного циклу, затвердженими наказом МОН України від 13.05.2005 № 291; 10-11 класи – за Типовими навчальними планами загальноосвітніх навчальних закладів ІІІ ступеня, затвердженими наказом МОН України від 27.08.2010 № 834, зі змінами, внесеними наказом МОН України  від 29.05.2014 № 657 (додатки 21 та 22);</w:t>
      </w:r>
    </w:p>
    <w:p w:rsidR="00EB0A28" w:rsidRPr="00F430F2" w:rsidRDefault="00EB0A28" w:rsidP="00F430F2">
      <w:pPr>
        <w:spacing w:after="0" w:line="240" w:lineRule="auto"/>
        <w:jc w:val="both"/>
        <w:rPr>
          <w:rFonts w:ascii="Times New Roman" w:hAnsi="Times New Roman" w:cs="Times New Roman"/>
          <w:sz w:val="28"/>
          <w:szCs w:val="28"/>
        </w:rPr>
      </w:pPr>
      <w:r w:rsidRPr="00F430F2">
        <w:rPr>
          <w:rFonts w:ascii="Times New Roman" w:hAnsi="Times New Roman" w:cs="Times New Roman"/>
          <w:sz w:val="28"/>
          <w:szCs w:val="28"/>
        </w:rPr>
        <w:t>для 8-9-х класів загальноосвітніх навчальних закладів з поглибленим вивченням окремих предметі</w:t>
      </w:r>
      <w:proofErr w:type="gramStart"/>
      <w:r w:rsidRPr="00F430F2">
        <w:rPr>
          <w:rFonts w:ascii="Times New Roman" w:hAnsi="Times New Roman" w:cs="Times New Roman"/>
          <w:sz w:val="28"/>
          <w:szCs w:val="28"/>
        </w:rPr>
        <w:t>в</w:t>
      </w:r>
      <w:proofErr w:type="gramEnd"/>
      <w:r w:rsidRPr="00F430F2">
        <w:rPr>
          <w:rFonts w:ascii="Times New Roman" w:hAnsi="Times New Roman" w:cs="Times New Roman"/>
          <w:sz w:val="28"/>
          <w:szCs w:val="28"/>
        </w:rPr>
        <w:t xml:space="preserve"> – за Типовими навчальними планами, затвердженими наказом МОНмолодьспорт України від 23.05.2012 р. № 616;</w:t>
      </w:r>
    </w:p>
    <w:p w:rsidR="00EB0A28" w:rsidRPr="00F430F2" w:rsidRDefault="00EB0A28" w:rsidP="00F430F2">
      <w:pPr>
        <w:spacing w:after="0" w:line="240" w:lineRule="auto"/>
        <w:jc w:val="both"/>
        <w:rPr>
          <w:rFonts w:ascii="Times New Roman" w:hAnsi="Times New Roman" w:cs="Times New Roman"/>
          <w:sz w:val="28"/>
          <w:szCs w:val="28"/>
        </w:rPr>
      </w:pPr>
      <w:proofErr w:type="gramStart"/>
      <w:r w:rsidRPr="00F430F2">
        <w:rPr>
          <w:rFonts w:ascii="Times New Roman" w:hAnsi="Times New Roman" w:cs="Times New Roman"/>
          <w:sz w:val="28"/>
          <w:szCs w:val="28"/>
        </w:rPr>
        <w:t>для білінгвальних класів: 5-7 класи - за Типовими навчальними планами загальноосвітніх навчальних закладів ІІ ступеня, затвердженими наказом МОНмолодьспорту України  від 03.04.2012 № 409 (в редакції наказу МОН України від 29.05.2014 № 664), із змінами згідно з наказом МОН України від 12.12.2014 № 1465;</w:t>
      </w:r>
      <w:proofErr w:type="gramEnd"/>
      <w:r w:rsidRPr="00F430F2">
        <w:rPr>
          <w:rFonts w:ascii="Times New Roman" w:hAnsi="Times New Roman" w:cs="Times New Roman"/>
          <w:sz w:val="28"/>
          <w:szCs w:val="28"/>
        </w:rPr>
        <w:t xml:space="preserve"> 8-9 класи – за Типовими навчальними планами, затвердженими наказом МОН від 07.07.2009 № 626; 10-11 класи – за Типовими навчальними планами загальноосвітніх навчальних закладів ІІІ ступеня, затвердженими наказом МОН України від 27.08.2010 № 834, зі змінами, внесеними наказом МОН України  </w:t>
      </w:r>
      <w:proofErr w:type="gramStart"/>
      <w:r w:rsidRPr="00F430F2">
        <w:rPr>
          <w:rFonts w:ascii="Times New Roman" w:hAnsi="Times New Roman" w:cs="Times New Roman"/>
          <w:sz w:val="28"/>
          <w:szCs w:val="28"/>
        </w:rPr>
        <w:t>в</w:t>
      </w:r>
      <w:proofErr w:type="gramEnd"/>
      <w:r w:rsidRPr="00F430F2">
        <w:rPr>
          <w:rFonts w:ascii="Times New Roman" w:hAnsi="Times New Roman" w:cs="Times New Roman"/>
          <w:sz w:val="28"/>
          <w:szCs w:val="28"/>
        </w:rPr>
        <w:t>ід 29.05.2014 № 657 (додаток 20);</w:t>
      </w:r>
    </w:p>
    <w:p w:rsidR="00EB0A28" w:rsidRPr="00F430F2" w:rsidRDefault="00EB0A28" w:rsidP="00F430F2">
      <w:pPr>
        <w:spacing w:after="0" w:line="240" w:lineRule="auto"/>
        <w:jc w:val="both"/>
        <w:rPr>
          <w:rFonts w:ascii="Times New Roman" w:hAnsi="Times New Roman" w:cs="Times New Roman"/>
          <w:sz w:val="28"/>
          <w:szCs w:val="28"/>
        </w:rPr>
      </w:pPr>
      <w:proofErr w:type="gramStart"/>
      <w:r w:rsidRPr="00F430F2">
        <w:rPr>
          <w:rFonts w:ascii="Times New Roman" w:hAnsi="Times New Roman" w:cs="Times New Roman"/>
          <w:sz w:val="28"/>
          <w:szCs w:val="28"/>
        </w:rPr>
        <w:t>для вечірніх (змінних) загальноосвітніх шкіл: 5-7 класи – за Типовими навчальними планами загальноосвітніх навчальних закладів ІІ ступеня, затвердженими наказом МОНмолодьспорту України від 03.04.2012 № 409 (в редакції наказу МОН України від 29.05.2014 № 664), із змінами згідно з наказом МОН України від 12.12.2014 № 1465 (додатки 14-17);</w:t>
      </w:r>
      <w:proofErr w:type="gramEnd"/>
      <w:r w:rsidRPr="00F430F2">
        <w:rPr>
          <w:rFonts w:ascii="Times New Roman" w:hAnsi="Times New Roman" w:cs="Times New Roman"/>
          <w:sz w:val="28"/>
          <w:szCs w:val="28"/>
        </w:rPr>
        <w:t xml:space="preserve"> 8-9 класи – за Типовими навчальними планами, затвердженими наказом МОН України від 23.02.2004 № 132, зі змінами, внесеними наказом МОН України від 05.02.2009 р. № 66 (додатки 20, 21); 10-11 (12) класи – за Типовими навчальними планами загальноосвітніх навчальних закладів ІІІ ступеня, затвердженими наказом МОН України від 27.08.2010 р. № 834, зі змінами, внесеними наказом МОН України  від 29.05.2014 № 657 (додатки 24, 25);</w:t>
      </w:r>
    </w:p>
    <w:p w:rsidR="00EB0A28" w:rsidRPr="00F430F2" w:rsidRDefault="00EB0A28" w:rsidP="00F430F2">
      <w:pPr>
        <w:spacing w:after="0" w:line="240" w:lineRule="auto"/>
        <w:jc w:val="both"/>
        <w:rPr>
          <w:rFonts w:ascii="Times New Roman" w:hAnsi="Times New Roman" w:cs="Times New Roman"/>
          <w:sz w:val="28"/>
          <w:szCs w:val="28"/>
        </w:rPr>
      </w:pPr>
      <w:r w:rsidRPr="00F430F2">
        <w:rPr>
          <w:rFonts w:ascii="Times New Roman" w:hAnsi="Times New Roman" w:cs="Times New Roman"/>
          <w:sz w:val="28"/>
          <w:szCs w:val="28"/>
        </w:rPr>
        <w:t>8-9 класи загальноосвітніх навчальних закладів з навчанням мовами національних меншин з вивченням двох іноземних мов можуть користуватися варіантами навчальних планів, доведеними до місцевих органів управління освітою та навчальних закладі</w:t>
      </w:r>
      <w:proofErr w:type="gramStart"/>
      <w:r w:rsidRPr="00F430F2">
        <w:rPr>
          <w:rFonts w:ascii="Times New Roman" w:hAnsi="Times New Roman" w:cs="Times New Roman"/>
          <w:sz w:val="28"/>
          <w:szCs w:val="28"/>
        </w:rPr>
        <w:t>в</w:t>
      </w:r>
      <w:proofErr w:type="gramEnd"/>
      <w:r w:rsidRPr="00F430F2">
        <w:rPr>
          <w:rFonts w:ascii="Times New Roman" w:hAnsi="Times New Roman" w:cs="Times New Roman"/>
          <w:sz w:val="28"/>
          <w:szCs w:val="28"/>
        </w:rPr>
        <w:t xml:space="preserve"> листом МОН України від 14.06.2005 № 1/9-321; для 10-11-х класі</w:t>
      </w:r>
      <w:proofErr w:type="gramStart"/>
      <w:r w:rsidRPr="00F430F2">
        <w:rPr>
          <w:rFonts w:ascii="Times New Roman" w:hAnsi="Times New Roman" w:cs="Times New Roman"/>
          <w:sz w:val="28"/>
          <w:szCs w:val="28"/>
        </w:rPr>
        <w:t>в</w:t>
      </w:r>
      <w:proofErr w:type="gramEnd"/>
      <w:r w:rsidRPr="00F430F2">
        <w:rPr>
          <w:rFonts w:ascii="Times New Roman" w:hAnsi="Times New Roman" w:cs="Times New Roman"/>
          <w:sz w:val="28"/>
          <w:szCs w:val="28"/>
        </w:rPr>
        <w:t xml:space="preserve"> – за Типовими навчальними </w:t>
      </w:r>
      <w:proofErr w:type="gramStart"/>
      <w:r w:rsidRPr="00F430F2">
        <w:rPr>
          <w:rFonts w:ascii="Times New Roman" w:hAnsi="Times New Roman" w:cs="Times New Roman"/>
          <w:sz w:val="28"/>
          <w:szCs w:val="28"/>
        </w:rPr>
        <w:t>планами</w:t>
      </w:r>
      <w:proofErr w:type="gramEnd"/>
      <w:r w:rsidRPr="00F430F2">
        <w:rPr>
          <w:rFonts w:ascii="Times New Roman" w:hAnsi="Times New Roman" w:cs="Times New Roman"/>
          <w:sz w:val="28"/>
          <w:szCs w:val="28"/>
        </w:rPr>
        <w:t xml:space="preserve"> загальноосвітніх навчальних закладів ІІІ ступеня, затвердженими наказом МОН України від 27.08.2010 № 834, зі змінами, внесеними наказом МОН України  від 29.05.2014 № 657 (додаток 15).</w:t>
      </w:r>
    </w:p>
    <w:p w:rsidR="00EB0A28" w:rsidRPr="00F430F2" w:rsidRDefault="00EB0A28" w:rsidP="00F430F2">
      <w:pPr>
        <w:spacing w:after="0" w:line="240" w:lineRule="auto"/>
        <w:jc w:val="both"/>
        <w:rPr>
          <w:rFonts w:ascii="Times New Roman" w:hAnsi="Times New Roman" w:cs="Times New Roman"/>
          <w:sz w:val="28"/>
          <w:szCs w:val="28"/>
        </w:rPr>
      </w:pPr>
    </w:p>
    <w:p w:rsidR="00EB0A28" w:rsidRPr="00F430F2" w:rsidRDefault="00EB0A28" w:rsidP="00F430F2">
      <w:pPr>
        <w:spacing w:after="0" w:line="240" w:lineRule="auto"/>
        <w:ind w:firstLine="708"/>
        <w:jc w:val="both"/>
        <w:rPr>
          <w:rFonts w:ascii="Times New Roman" w:hAnsi="Times New Roman" w:cs="Times New Roman"/>
          <w:sz w:val="28"/>
          <w:szCs w:val="28"/>
        </w:rPr>
      </w:pPr>
      <w:r w:rsidRPr="00F430F2">
        <w:rPr>
          <w:rFonts w:ascii="Times New Roman" w:hAnsi="Times New Roman" w:cs="Times New Roman"/>
          <w:sz w:val="28"/>
          <w:szCs w:val="28"/>
        </w:rPr>
        <w:t xml:space="preserve">Робочі навчальні плани розробляються загальноосвітніми навчальними закладами щорічно </w:t>
      </w:r>
      <w:proofErr w:type="gramStart"/>
      <w:r w:rsidRPr="00F430F2">
        <w:rPr>
          <w:rFonts w:ascii="Times New Roman" w:hAnsi="Times New Roman" w:cs="Times New Roman"/>
          <w:sz w:val="28"/>
          <w:szCs w:val="28"/>
        </w:rPr>
        <w:t>на</w:t>
      </w:r>
      <w:proofErr w:type="gramEnd"/>
      <w:r w:rsidRPr="00F430F2">
        <w:rPr>
          <w:rFonts w:ascii="Times New Roman" w:hAnsi="Times New Roman" w:cs="Times New Roman"/>
          <w:sz w:val="28"/>
          <w:szCs w:val="28"/>
        </w:rPr>
        <w:t xml:space="preserve"> </w:t>
      </w:r>
      <w:proofErr w:type="gramStart"/>
      <w:r w:rsidRPr="00F430F2">
        <w:rPr>
          <w:rFonts w:ascii="Times New Roman" w:hAnsi="Times New Roman" w:cs="Times New Roman"/>
          <w:sz w:val="28"/>
          <w:szCs w:val="28"/>
        </w:rPr>
        <w:t>основ</w:t>
      </w:r>
      <w:proofErr w:type="gramEnd"/>
      <w:r w:rsidRPr="00F430F2">
        <w:rPr>
          <w:rFonts w:ascii="Times New Roman" w:hAnsi="Times New Roman" w:cs="Times New Roman"/>
          <w:sz w:val="28"/>
          <w:szCs w:val="28"/>
        </w:rPr>
        <w:t xml:space="preserve">і Типових навчальних планів і затверджуються відповідним органом управління освітою. Варіант Типового навчального плану (з вибором мови навчання, з вивченням мови національної меншини, з вивченням двох іноземних мов, з вивченням християнської етики чи етики, з </w:t>
      </w:r>
      <w:r w:rsidRPr="00F430F2">
        <w:rPr>
          <w:rFonts w:ascii="Times New Roman" w:hAnsi="Times New Roman" w:cs="Times New Roman"/>
          <w:sz w:val="28"/>
          <w:szCs w:val="28"/>
        </w:rPr>
        <w:lastRenderedPageBreak/>
        <w:t xml:space="preserve">вибором </w:t>
      </w:r>
      <w:proofErr w:type="gramStart"/>
      <w:r w:rsidRPr="00F430F2">
        <w:rPr>
          <w:rFonts w:ascii="Times New Roman" w:hAnsi="Times New Roman" w:cs="Times New Roman"/>
          <w:sz w:val="28"/>
          <w:szCs w:val="28"/>
        </w:rPr>
        <w:t>проф</w:t>
      </w:r>
      <w:proofErr w:type="gramEnd"/>
      <w:r w:rsidRPr="00F430F2">
        <w:rPr>
          <w:rFonts w:ascii="Times New Roman" w:hAnsi="Times New Roman" w:cs="Times New Roman"/>
          <w:sz w:val="28"/>
          <w:szCs w:val="28"/>
        </w:rPr>
        <w:t xml:space="preserve">ілю навчання тощо) навчальний заклад обирає самостійно в залежності від типу закладу, його спеціалізації, освітніх запитів учнів і їхніх батьків та з урахуванням </w:t>
      </w:r>
      <w:proofErr w:type="gramStart"/>
      <w:r w:rsidRPr="00F430F2">
        <w:rPr>
          <w:rFonts w:ascii="Times New Roman" w:hAnsi="Times New Roman" w:cs="Times New Roman"/>
          <w:sz w:val="28"/>
          <w:szCs w:val="28"/>
        </w:rPr>
        <w:t>кадрового</w:t>
      </w:r>
      <w:proofErr w:type="gramEnd"/>
      <w:r w:rsidRPr="00F430F2">
        <w:rPr>
          <w:rFonts w:ascii="Times New Roman" w:hAnsi="Times New Roman" w:cs="Times New Roman"/>
          <w:sz w:val="28"/>
          <w:szCs w:val="28"/>
        </w:rPr>
        <w:t xml:space="preserve"> та матеріально-технічного забезпечення.</w:t>
      </w:r>
    </w:p>
    <w:p w:rsidR="00EB0A28" w:rsidRPr="00F430F2" w:rsidRDefault="00EB0A28" w:rsidP="00F430F2">
      <w:pPr>
        <w:spacing w:after="0" w:line="240" w:lineRule="auto"/>
        <w:jc w:val="both"/>
        <w:rPr>
          <w:rFonts w:ascii="Times New Roman" w:hAnsi="Times New Roman" w:cs="Times New Roman"/>
          <w:sz w:val="28"/>
          <w:szCs w:val="28"/>
        </w:rPr>
      </w:pPr>
    </w:p>
    <w:p w:rsidR="00EB0A28" w:rsidRPr="00F430F2" w:rsidRDefault="00EB0A28" w:rsidP="00F430F2">
      <w:pPr>
        <w:spacing w:after="0" w:line="240" w:lineRule="auto"/>
        <w:ind w:firstLine="708"/>
        <w:jc w:val="both"/>
        <w:rPr>
          <w:rFonts w:ascii="Times New Roman" w:hAnsi="Times New Roman" w:cs="Times New Roman"/>
          <w:sz w:val="28"/>
          <w:szCs w:val="28"/>
        </w:rPr>
      </w:pPr>
      <w:r w:rsidRPr="00F430F2">
        <w:rPr>
          <w:rFonts w:ascii="Times New Roman" w:hAnsi="Times New Roman" w:cs="Times New Roman"/>
          <w:sz w:val="28"/>
          <w:szCs w:val="28"/>
        </w:rPr>
        <w:t xml:space="preserve">Робочі навчальні плани розробляються у такій же формі та за тими ж рекомендаціями, як і минулого року (лист МОН України від 11.06.2014 № 1/9-303). </w:t>
      </w:r>
      <w:proofErr w:type="gramStart"/>
      <w:r w:rsidRPr="00F430F2">
        <w:rPr>
          <w:rFonts w:ascii="Times New Roman" w:hAnsi="Times New Roman" w:cs="Times New Roman"/>
          <w:sz w:val="28"/>
          <w:szCs w:val="28"/>
        </w:rPr>
        <w:t>При цьому, 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які мають гриф Міністерства освіти і науки України.</w:t>
      </w:r>
      <w:proofErr w:type="gramEnd"/>
    </w:p>
    <w:p w:rsidR="00EB0A28" w:rsidRPr="00F430F2" w:rsidRDefault="00EB0A28" w:rsidP="00F430F2">
      <w:pPr>
        <w:spacing w:after="0" w:line="240" w:lineRule="auto"/>
        <w:jc w:val="both"/>
        <w:rPr>
          <w:rFonts w:ascii="Times New Roman" w:hAnsi="Times New Roman" w:cs="Times New Roman"/>
          <w:sz w:val="28"/>
          <w:szCs w:val="28"/>
        </w:rPr>
      </w:pPr>
    </w:p>
    <w:p w:rsidR="00EB0A28" w:rsidRPr="00F430F2" w:rsidRDefault="00EB0A28" w:rsidP="00F430F2">
      <w:pPr>
        <w:spacing w:after="0" w:line="240" w:lineRule="auto"/>
        <w:ind w:firstLine="708"/>
        <w:jc w:val="both"/>
        <w:rPr>
          <w:rFonts w:ascii="Times New Roman" w:hAnsi="Times New Roman" w:cs="Times New Roman"/>
          <w:sz w:val="28"/>
          <w:szCs w:val="28"/>
        </w:rPr>
      </w:pPr>
      <w:r w:rsidRPr="00F430F2">
        <w:rPr>
          <w:rFonts w:ascii="Times New Roman" w:hAnsi="Times New Roman" w:cs="Times New Roman"/>
          <w:sz w:val="28"/>
          <w:szCs w:val="28"/>
        </w:rPr>
        <w:t xml:space="preserve">Індивідуальні й експериментальні робочі навчальні плани затверджуються департаментами (управліннями) освіти і науки обласних та Київської міської державних </w:t>
      </w:r>
      <w:proofErr w:type="gramStart"/>
      <w:r w:rsidRPr="00F430F2">
        <w:rPr>
          <w:rFonts w:ascii="Times New Roman" w:hAnsi="Times New Roman" w:cs="Times New Roman"/>
          <w:sz w:val="28"/>
          <w:szCs w:val="28"/>
        </w:rPr>
        <w:t>адм</w:t>
      </w:r>
      <w:proofErr w:type="gramEnd"/>
      <w:r w:rsidRPr="00F430F2">
        <w:rPr>
          <w:rFonts w:ascii="Times New Roman" w:hAnsi="Times New Roman" w:cs="Times New Roman"/>
          <w:sz w:val="28"/>
          <w:szCs w:val="28"/>
        </w:rPr>
        <w:t>іністрацій і до 25 серпня мають отримати погодження Міністерства освіти і науки України.</w:t>
      </w:r>
    </w:p>
    <w:p w:rsidR="00EB0A28" w:rsidRPr="00F430F2" w:rsidRDefault="00EB0A28" w:rsidP="00F430F2">
      <w:pPr>
        <w:spacing w:after="0" w:line="240" w:lineRule="auto"/>
        <w:rPr>
          <w:rFonts w:ascii="Times New Roman" w:hAnsi="Times New Roman" w:cs="Times New Roman"/>
          <w:sz w:val="28"/>
          <w:szCs w:val="28"/>
        </w:rPr>
      </w:pPr>
    </w:p>
    <w:p w:rsidR="00600AB8" w:rsidRPr="00F430F2" w:rsidRDefault="00EB0A28" w:rsidP="00F430F2">
      <w:pPr>
        <w:spacing w:after="0" w:line="240" w:lineRule="auto"/>
        <w:rPr>
          <w:rFonts w:ascii="Times New Roman" w:hAnsi="Times New Roman" w:cs="Times New Roman"/>
          <w:sz w:val="28"/>
          <w:szCs w:val="28"/>
        </w:rPr>
      </w:pPr>
      <w:r w:rsidRPr="00F430F2">
        <w:rPr>
          <w:rFonts w:ascii="Times New Roman" w:hAnsi="Times New Roman" w:cs="Times New Roman"/>
          <w:sz w:val="28"/>
          <w:szCs w:val="28"/>
        </w:rPr>
        <w:t xml:space="preserve">Заступник Міністра      </w:t>
      </w:r>
      <w:r w:rsidR="00F430F2">
        <w:rPr>
          <w:rFonts w:ascii="Times New Roman" w:hAnsi="Times New Roman" w:cs="Times New Roman"/>
          <w:sz w:val="28"/>
          <w:szCs w:val="28"/>
        </w:rPr>
        <w:t xml:space="preserve">                                                             </w:t>
      </w:r>
      <w:r w:rsidRPr="00F430F2">
        <w:rPr>
          <w:rFonts w:ascii="Times New Roman" w:hAnsi="Times New Roman" w:cs="Times New Roman"/>
          <w:sz w:val="28"/>
          <w:szCs w:val="28"/>
        </w:rPr>
        <w:t xml:space="preserve"> П. Полянський</w:t>
      </w:r>
    </w:p>
    <w:sectPr w:rsidR="00600AB8" w:rsidRPr="00F430F2" w:rsidSect="009F32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9C"/>
    <w:rsid w:val="001A199C"/>
    <w:rsid w:val="00594AB4"/>
    <w:rsid w:val="00600AB8"/>
    <w:rsid w:val="009F325A"/>
    <w:rsid w:val="00A20CAB"/>
    <w:rsid w:val="00EB0A28"/>
    <w:rsid w:val="00F43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EEC18-716B-404A-A319-BEC5D74B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1325</Words>
  <Characters>7557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2015-05-25T10:27:00Z</dcterms:created>
  <dcterms:modified xsi:type="dcterms:W3CDTF">2015-05-25T10:30:00Z</dcterms:modified>
</cp:coreProperties>
</file>